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erschr"/>
        <w:widowControl/>
        <w:spacing w:before="240" w:after="240"/>
        <w:jc w:val="center"/>
        <w:rPr>
          <w:sz w:val="18"/>
          <w:u w:val="single"/>
        </w:rPr>
      </w:pPr>
      <w:r>
        <w:rPr>
          <w:sz w:val="30"/>
        </w:rPr>
        <w:t xml:space="preserve">Störungs- bzw. Mängelmeldung Nr. </w:t>
      </w:r>
      <w:r>
        <w:rPr>
          <w:sz w:val="18"/>
          <w:u w:val="single"/>
        </w:rPr>
        <w:t>_____</w:t>
      </w:r>
    </w:p>
    <w:p>
      <w:p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/>
          <w:pgMar w:top="638" w:right="1134" w:bottom="567" w:left="1134" w:header="567" w:footer="736" w:gutter="0"/>
          <w:cols w:space="720"/>
        </w:sectPr>
      </w:pPr>
    </w:p>
    <w:p>
      <w:pPr>
        <w:spacing w:before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Auftraggeber: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</w:rPr>
        <w:instrText xml:space="preserve">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Org.Einheit</w:t>
      </w:r>
      <w:proofErr w:type="spellEnd"/>
      <w:r>
        <w:rPr>
          <w:rFonts w:ascii="Arial" w:hAnsi="Arial" w:cs="Arial"/>
          <w:sz w:val="18"/>
          <w:szCs w:val="18"/>
        </w:rPr>
        <w:t>/Abteilung: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Name des Meldenden: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Postanschrift: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 für Rückfragen: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Fax für Rückmeldungen: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 für Rückmeldungen: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spacing w:before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Auftragnehmer: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</w:rPr>
        <w:instrText xml:space="preserve">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Org.Einheit</w:t>
      </w:r>
      <w:proofErr w:type="spellEnd"/>
      <w:r>
        <w:rPr>
          <w:rFonts w:ascii="Arial" w:hAnsi="Arial" w:cs="Arial"/>
          <w:sz w:val="18"/>
          <w:szCs w:val="18"/>
        </w:rPr>
        <w:t>/Abteilung: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Name des Meldenden: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Postanschrift: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 für Rückfragen: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Fax für Rückmeldungen: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 für Rückmeldungen: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Web-Adresse: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  <w:sectPr>
          <w:type w:val="continuous"/>
          <w:pgSz w:w="11907" w:h="16840"/>
          <w:pgMar w:top="638" w:right="1134" w:bottom="567" w:left="1134" w:header="567" w:footer="736" w:gutter="0"/>
          <w:cols w:num="2" w:space="720"/>
        </w:sect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  <w:b/>
        </w:rPr>
        <w:t>Mutmaßlich gestörte Software: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fldChar w:fldCharType="begin">
          <w:ffData>
            <w:name w:val="Text8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>
      <w:pPr>
        <w:pStyle w:val="Tabellenzeilen"/>
      </w:pPr>
    </w:p>
    <w:p>
      <w:pPr>
        <w:pStyle w:val="Tabellenzeilen"/>
      </w:pPr>
      <w:r>
        <w:t>Version/Release:</w:t>
      </w:r>
      <w:r>
        <w:tab/>
      </w:r>
      <w:r>
        <w:fldChar w:fldCharType="begin">
          <w:ffData>
            <w:name w:val="Text83"/>
            <w:enabled/>
            <w:calcOnExit w:val="0"/>
            <w:textInput/>
          </w:ffData>
        </w:fldChar>
      </w:r>
      <w:r>
        <w:instrText xml:space="preserve">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pStyle w:val="Tabellenzeilen"/>
      </w:pPr>
      <w:r>
        <w:t>Kurzbeschreibung der Störung bzw. des Mangels:</w:t>
      </w:r>
      <w:r>
        <w:tab/>
      </w:r>
      <w:r>
        <w:fldChar w:fldCharType="begin">
          <w:ffData>
            <w:name w:val="Text83"/>
            <w:enabled/>
            <w:calcOnExit w:val="0"/>
            <w:textInput/>
          </w:ffData>
        </w:fldChar>
      </w:r>
      <w:r>
        <w:instrText xml:space="preserve">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pStyle w:val="Tabellenzeilen"/>
      </w:pPr>
      <w:r>
        <w:t>Störung bzw. Mangel aufgetreten am:</w:t>
      </w:r>
      <w:r>
        <w:tab/>
        <w:t xml:space="preserve">Datum: </w:t>
      </w:r>
      <w:r>
        <w:rPr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>
        <w:rPr>
          <w:u w:val="single"/>
        </w:rPr>
        <w:instrText xml:space="preserve">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, Uhrzeit: </w:t>
      </w:r>
      <w:r>
        <w:rPr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>
        <w:rPr>
          <w:u w:val="single"/>
        </w:rPr>
        <w:instrText xml:space="preserve">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>
      <w:pPr>
        <w:pStyle w:val="Tabellenzeilen"/>
      </w:pPr>
      <w:r>
        <w:t>Anlagen (Testfall, Screenshot, etc.):</w:t>
      </w:r>
      <w:r>
        <w:tab/>
      </w:r>
      <w:r>
        <w:fldChar w:fldCharType="begin">
          <w:ffData>
            <w:name w:val="Text83"/>
            <w:enabled/>
            <w:calcOnExit w:val="0"/>
            <w:textInput/>
          </w:ffData>
        </w:fldChar>
      </w:r>
      <w:r>
        <w:instrText xml:space="preserve">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pStyle w:val="Tabellenzeilen"/>
      </w:pPr>
      <w:r>
        <w:t>Reproduzierbar:</w:t>
      </w:r>
      <w:r>
        <w:tab/>
        <w:t xml:space="preserve">ja </w:t>
      </w: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 xml:space="preserve"> nein </w:t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</w:p>
    <w:p>
      <w:pPr>
        <w:pStyle w:val="Tabellenzeilen"/>
      </w:pPr>
      <w:r>
        <w:t>Systemumgebung/Konfiguration:</w:t>
      </w:r>
      <w:r>
        <w:tab/>
      </w:r>
      <w:r>
        <w:fldChar w:fldCharType="begin">
          <w:ffData>
            <w:name w:val="Text83"/>
            <w:enabled/>
            <w:calcOnExit w:val="0"/>
            <w:textInput/>
          </w:ffData>
        </w:fldChar>
      </w:r>
      <w:r>
        <w:instrText xml:space="preserve">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pStyle w:val="Tabellenzeilen"/>
      </w:pPr>
      <w:r>
        <w:t>Standort der Software:</w:t>
      </w:r>
      <w:r>
        <w:tab/>
      </w:r>
      <w:r>
        <w:fldChar w:fldCharType="begin">
          <w:ffData>
            <w:name w:val="Text83"/>
            <w:enabled/>
            <w:calcOnExit w:val="0"/>
            <w:textInput/>
          </w:ffData>
        </w:fldChar>
      </w:r>
      <w:r>
        <w:instrText xml:space="preserve">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spacing w:before="240"/>
        <w:rPr>
          <w:rFonts w:ascii="Arial" w:hAnsi="Arial" w:cs="Arial"/>
          <w:b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Bedeutung der Störung bzw. des Mangels: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(nach Einschätzung des Auftraggebers):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b/>
        </w:rPr>
      </w:pPr>
    </w:p>
    <w:p>
      <w:pPr>
        <w:pStyle w:val="Tabellenzeilen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 xml:space="preserve"> hoch</w:t>
      </w:r>
    </w:p>
    <w:p>
      <w:pPr>
        <w:pStyle w:val="Tabellenzeilen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 xml:space="preserve"> mittel</w:t>
      </w:r>
    </w:p>
    <w:p>
      <w:pPr>
        <w:pStyle w:val="Tabellenzeilen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 xml:space="preserve"> niedrig</w:t>
      </w:r>
    </w:p>
    <w:p>
      <w:pPr>
        <w:pStyle w:val="Tabellenzeilen"/>
      </w:pPr>
      <w:r>
        <w:t>Bemerkungen: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pStyle w:val="Tabellenzeilen"/>
      </w:pPr>
      <w: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Unterschriftenblock"/>
      </w:tblPr>
      <w:tblGrid>
        <w:gridCol w:w="4814"/>
      </w:tblGrid>
      <w:tr>
        <w:trPr>
          <w:tblHeader/>
        </w:trPr>
        <w:tc>
          <w:tcPr>
            <w:tcW w:w="4814" w:type="dxa"/>
            <w:shd w:val="clear" w:color="auto" w:fill="BFBFBF" w:themeFill="background1" w:themeFillShade="BF"/>
          </w:tcPr>
          <w:p>
            <w:pPr>
              <w:spacing w:before="120" w:after="120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Auftraggeber (Name in Druckschrift)</w:t>
            </w: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  <w:rPr>
                <w:rFonts w:ascii="Arial" w:hAnsi="Arial" w:cs="Arial"/>
              </w:rPr>
            </w:pP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Datum, Name</w:t>
            </w:r>
          </w:p>
        </w:tc>
      </w:tr>
    </w:tbl>
    <w:p>
      <w:pPr>
        <w:rPr>
          <w:rFonts w:ascii="Arial" w:hAnsi="Arial" w:cs="Arial"/>
          <w:sz w:val="18"/>
          <w:szCs w:val="18"/>
        </w:rPr>
      </w:pPr>
    </w:p>
    <w:sectPr>
      <w:type w:val="continuous"/>
      <w:pgSz w:w="11907" w:h="16840"/>
      <w:pgMar w:top="638" w:right="1134" w:bottom="567" w:left="1134" w:header="567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right" w:pos="14317"/>
      </w:tabs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  <w:szCs w:val="18"/>
      </w:rPr>
      <w:t>Version 2.0.1</w:t>
    </w:r>
    <w:bookmarkStart w:id="0" w:name="_GoBack"/>
    <w:bookmarkEnd w:id="0"/>
    <w:r>
      <w:rPr>
        <w:rFonts w:ascii="Arial" w:hAnsi="Arial" w:cs="Arial"/>
        <w:sz w:val="18"/>
        <w:szCs w:val="18"/>
      </w:rPr>
      <w:t xml:space="preserve"> vom 1.1.2026</w:t>
    </w:r>
    <w:r>
      <w:rPr>
        <w:rFonts w:ascii="Arial" w:hAnsi="Arial" w:cs="Arial"/>
        <w:sz w:val="18"/>
        <w:szCs w:val="18"/>
      </w:rPr>
      <w:br/>
      <w:t xml:space="preserve">Seite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  <w:szCs w:val="18"/>
      </w:rPr>
      <w:t xml:space="preserve"> von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  <w:szCs w:val="18"/>
      </w:rPr>
      <w:instrText>NUMPAGES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jc w:val="center"/>
    </w:pPr>
    <w:r>
      <w:rPr>
        <w:noProof/>
      </w:rPr>
      <w:drawing>
        <wp:inline distT="0" distB="0" distL="0" distR="0">
          <wp:extent cx="942975" cy="428625"/>
          <wp:effectExtent l="0" t="0" r="0" b="0"/>
          <wp:docPr id="4" name="Grafik 4" descr="Logo EVB-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tabs>
        <w:tab w:val="right" w:pos="14034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Muster 1 zum EVB-IT Kaufvertrag, Störungsmeldeformular</w:t>
    </w:r>
  </w:p>
  <w:p>
    <w:pPr>
      <w:tabs>
        <w:tab w:val="right" w:pos="14034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(Vertragsnummer/-kennung des Auftraggebers: _______, Vertragsnummer/-kennung des Auftragnehmers: _______)</w:t>
    </w:r>
  </w:p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9A809358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D2100C-1194-4D9B-A033-410BFD1E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right" w:pos="9356"/>
      </w:tabs>
      <w:outlineLvl w:val="0"/>
    </w:pPr>
    <w:rPr>
      <w:b/>
      <w:bCs/>
      <w:color w:val="000000"/>
      <w:sz w:val="24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"/>
      </w:numPr>
      <w:spacing w:after="60"/>
      <w:jc w:val="both"/>
      <w:outlineLvl w:val="1"/>
    </w:pPr>
    <w:rPr>
      <w:rFonts w:ascii="Arial" w:hAnsi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erschr">
    <w:name w:val="Überschr"/>
    <w:basedOn w:val="Standard"/>
    <w:next w:val="Standard"/>
    <w:pPr>
      <w:keepNext/>
      <w:widowControl w:val="0"/>
      <w:tabs>
        <w:tab w:val="left" w:pos="4536"/>
        <w:tab w:val="left" w:pos="4820"/>
      </w:tabs>
      <w:spacing w:after="120"/>
      <w:jc w:val="both"/>
    </w:pPr>
    <w:rPr>
      <w:rFonts w:ascii="Arial" w:hAnsi="Arial"/>
      <w:b/>
      <w:sz w:val="28"/>
    </w:rPr>
  </w:style>
  <w:style w:type="paragraph" w:styleId="Kopfzeile">
    <w:name w:val="header"/>
    <w:basedOn w:val="Standard"/>
    <w:pPr>
      <w:widowControl w:val="0"/>
      <w:tabs>
        <w:tab w:val="center" w:pos="4536"/>
        <w:tab w:val="right" w:pos="9072"/>
      </w:tabs>
      <w:jc w:val="both"/>
    </w:pPr>
    <w:rPr>
      <w:rFonts w:ascii="Arial" w:hAnsi="Arial"/>
    </w:rPr>
  </w:style>
  <w:style w:type="character" w:styleId="Seitenzahl">
    <w:name w:val="page number"/>
    <w:rPr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paltennummern">
    <w:name w:val="Spaltennummern"/>
    <w:basedOn w:val="Standard"/>
    <w:next w:val="Standard"/>
    <w:autoRedefine/>
    <w:pPr>
      <w:keepNext/>
      <w:widowControl w:val="0"/>
      <w:spacing w:line="240" w:lineRule="atLeast"/>
      <w:jc w:val="center"/>
    </w:pPr>
    <w:rPr>
      <w:rFonts w:ascii="Arial" w:hAnsi="Arial" w:cs="Arial"/>
      <w:sz w:val="16"/>
      <w:szCs w:val="16"/>
    </w:rPr>
  </w:style>
  <w:style w:type="paragraph" w:customStyle="1" w:styleId="Tabellenkopf">
    <w:name w:val="Tabellenkopf"/>
    <w:basedOn w:val="Standard"/>
    <w:next w:val="Spaltennummern"/>
    <w:autoRedefine/>
    <w:pPr>
      <w:keepNext/>
      <w:widowControl w:val="0"/>
      <w:spacing w:before="120" w:after="120" w:line="240" w:lineRule="atLeast"/>
      <w:jc w:val="center"/>
    </w:pPr>
    <w:rPr>
      <w:rFonts w:ascii="Arial" w:hAnsi="Arial" w:cs="Arial"/>
      <w:sz w:val="18"/>
      <w:szCs w:val="18"/>
    </w:rPr>
  </w:style>
  <w:style w:type="paragraph" w:customStyle="1" w:styleId="Tabellenzeilen">
    <w:name w:val="Tabellenzeilen"/>
    <w:basedOn w:val="Standard"/>
    <w:autoRedefine/>
    <w:pPr>
      <w:widowControl w:val="0"/>
      <w:tabs>
        <w:tab w:val="left" w:pos="4962"/>
      </w:tabs>
      <w:spacing w:before="240" w:after="120" w:line="240" w:lineRule="atLeast"/>
    </w:pPr>
    <w:rPr>
      <w:rFonts w:ascii="Arial" w:hAnsi="Arial" w:cs="Arial"/>
    </w:rPr>
  </w:style>
  <w:style w:type="paragraph" w:styleId="Textkrper">
    <w:name w:val="Body Text"/>
    <w:basedOn w:val="Standard"/>
    <w:autoRedefine/>
    <w:pPr>
      <w:widowControl w:val="0"/>
      <w:spacing w:before="60" w:line="240" w:lineRule="atLeast"/>
      <w:jc w:val="both"/>
    </w:pPr>
    <w:rPr>
      <w:rFonts w:ascii="Arial" w:hAnsi="Arial"/>
      <w:sz w:val="18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</w:rPr>
  </w:style>
  <w:style w:type="paragraph" w:styleId="berarbeitung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A8568-4A71-40CB-8F5E-A4DBEFF8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1 - Störungsmeldeformular</vt:lpstr>
    </vt:vector>
  </TitlesOfParts>
  <Company>BMI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1 - Störungsmeldeformular</dc:title>
  <dc:subject/>
  <dc:creator>AG EVB-IT</dc:creator>
  <cp:keywords/>
  <cp:lastModifiedBy>TCI</cp:lastModifiedBy>
  <cp:revision>27</cp:revision>
  <cp:lastPrinted>2002-04-03T11:29:00Z</cp:lastPrinted>
  <dcterms:created xsi:type="dcterms:W3CDTF">2026-01-05T14:10:00Z</dcterms:created>
  <dcterms:modified xsi:type="dcterms:W3CDTF">2026-01-09T13:31:00Z</dcterms:modified>
</cp:coreProperties>
</file>